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:rsidR="00C96B60" w:rsidRP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  <w:r w:rsidRPr="00C96B60">
        <w:rPr>
          <w:rFonts w:ascii="Arial" w:eastAsia="Calibri" w:hAnsi="Arial" w:cs="Arial"/>
          <w:sz w:val="22"/>
          <w:szCs w:val="22"/>
        </w:rPr>
        <w:t>6. Februa</w:t>
      </w:r>
      <w:r>
        <w:rPr>
          <w:rFonts w:ascii="Arial" w:eastAsia="Calibri" w:hAnsi="Arial" w:cs="Arial"/>
          <w:sz w:val="22"/>
          <w:szCs w:val="22"/>
        </w:rPr>
        <w:t>r</w:t>
      </w:r>
      <w:r w:rsidRPr="00C96B60">
        <w:rPr>
          <w:rFonts w:ascii="Arial" w:eastAsia="Calibri" w:hAnsi="Arial" w:cs="Arial"/>
          <w:sz w:val="22"/>
          <w:szCs w:val="22"/>
        </w:rPr>
        <w:t xml:space="preserve"> 2014</w:t>
      </w:r>
    </w:p>
    <w:p w:rsid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:rsid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YOKOHAMA Kart-Event in der Schweiz</w:t>
      </w:r>
    </w:p>
    <w:p w:rsid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:rsid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i/>
          <w:sz w:val="22"/>
          <w:szCs w:val="22"/>
        </w:rPr>
      </w:pPr>
      <w:r w:rsidRPr="00C96B60">
        <w:rPr>
          <w:rFonts w:ascii="Arial" w:eastAsia="Calibri" w:hAnsi="Arial" w:cs="Arial"/>
          <w:bCs/>
          <w:i/>
          <w:sz w:val="22"/>
          <w:szCs w:val="22"/>
        </w:rPr>
        <w:t>Am vergangenen Freitag (31.01.2014) war es wieder soweit und der japanische Reifenhersteller</w:t>
      </w:r>
      <w:r>
        <w:rPr>
          <w:rFonts w:ascii="Arial" w:eastAsia="Calibri" w:hAnsi="Arial" w:cs="Arial"/>
          <w:bCs/>
          <w:i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bCs/>
          <w:i/>
          <w:sz w:val="22"/>
          <w:szCs w:val="22"/>
        </w:rPr>
        <w:t>YOKOHAMA hat zu seinem traditionellen Kart-Rennen eingeladen. 25 Teams aus der Automobil</w:t>
      </w:r>
      <w:r>
        <w:rPr>
          <w:rFonts w:ascii="Arial" w:eastAsia="Calibri" w:hAnsi="Arial" w:cs="Arial"/>
          <w:bCs/>
          <w:i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bCs/>
          <w:i/>
          <w:sz w:val="22"/>
          <w:szCs w:val="22"/>
        </w:rPr>
        <w:t>und</w:t>
      </w:r>
      <w:r>
        <w:rPr>
          <w:rFonts w:ascii="Arial" w:eastAsia="Calibri" w:hAnsi="Arial" w:cs="Arial"/>
          <w:bCs/>
          <w:i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bCs/>
          <w:i/>
          <w:sz w:val="22"/>
          <w:szCs w:val="22"/>
        </w:rPr>
        <w:t>Fachpressebranche waren dem Aufruf gefolgt und stellten sich der Herausforderung auf der</w:t>
      </w:r>
      <w:r>
        <w:rPr>
          <w:rFonts w:ascii="Arial" w:eastAsia="Calibri" w:hAnsi="Arial" w:cs="Arial"/>
          <w:bCs/>
          <w:i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bCs/>
          <w:i/>
          <w:sz w:val="22"/>
          <w:szCs w:val="22"/>
        </w:rPr>
        <w:t>Kart-Bahn im waadtländischen Payerne. Am Ende des 3-Stunden-Rennens fuhr sich das Team von</w:t>
      </w:r>
      <w:r>
        <w:rPr>
          <w:rFonts w:ascii="Arial" w:eastAsia="Calibri" w:hAnsi="Arial" w:cs="Arial"/>
          <w:bCs/>
          <w:i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bCs/>
          <w:i/>
          <w:sz w:val="22"/>
          <w:szCs w:val="22"/>
        </w:rPr>
        <w:t>MAZDA mit seiner Taktik den Sieg in der Gesamtwertung ein.</w:t>
      </w:r>
    </w:p>
    <w:p w:rsidR="00C96B60" w:rsidRP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i/>
          <w:sz w:val="22"/>
          <w:szCs w:val="22"/>
        </w:rPr>
      </w:pPr>
    </w:p>
    <w:p w:rsid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  <w:r w:rsidRPr="00C96B60">
        <w:rPr>
          <w:rFonts w:ascii="Arial" w:eastAsia="Calibri" w:hAnsi="Arial" w:cs="Arial"/>
          <w:sz w:val="22"/>
          <w:szCs w:val="22"/>
        </w:rPr>
        <w:t>Seit der ersten Austragung des YOKOHAMA-Kart-Events hat sich der Anlass bestens in der Schweizer Automobilbranche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etabliert und die zahlreichen Teams aller Automarken pilge</w:t>
      </w:r>
      <w:r>
        <w:rPr>
          <w:rFonts w:ascii="Arial" w:eastAsia="Calibri" w:hAnsi="Arial" w:cs="Arial"/>
          <w:sz w:val="22"/>
          <w:szCs w:val="22"/>
        </w:rPr>
        <w:t>rn Ende Januar jeweils mit groß</w:t>
      </w:r>
      <w:r w:rsidRPr="00C96B60">
        <w:rPr>
          <w:rFonts w:ascii="Arial" w:eastAsia="Calibri" w:hAnsi="Arial" w:cs="Arial"/>
          <w:sz w:val="22"/>
          <w:szCs w:val="22"/>
        </w:rPr>
        <w:t>er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Vorfreude ins Waadtland. Auch in diesem Jahr haben sich über 150 Fahrer in Payerne eingefunden um in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einem spannenden Rennen das ausgeglichenste Team zu küren.</w:t>
      </w:r>
    </w:p>
    <w:p w:rsidR="00C96B60" w:rsidRP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:rsid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  <w:r w:rsidRPr="00C96B60">
        <w:rPr>
          <w:rFonts w:ascii="Arial" w:eastAsia="Calibri" w:hAnsi="Arial" w:cs="Arial"/>
          <w:sz w:val="22"/>
          <w:szCs w:val="22"/>
        </w:rPr>
        <w:t>Neben MAZDA waren in diesem Jahr auch CHEVROLET, CITROËN, FORD, HONDA, HYUNDAI, KIA,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LEXUS, MINI, MITSUBISHI, PEUGEOT, PORSCHE und YOKOHAMA MOTORSPORT am Start. Unter anderem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auch FIBAG und ESA (MechaniXclub). Die Automobil-Presse der Schweiz war mit der auto-illustrierten, der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Automobil Revue, Auto-Information, v12media sowie Autosprint am Kart-Event ebenfalls prominent vertreten.</w:t>
      </w:r>
    </w:p>
    <w:p w:rsidR="00C96B60" w:rsidRP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:rsid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  <w:r w:rsidRPr="00C96B60">
        <w:rPr>
          <w:rFonts w:ascii="Arial" w:eastAsia="Calibri" w:hAnsi="Arial" w:cs="Arial"/>
          <w:sz w:val="22"/>
          <w:szCs w:val="22"/>
        </w:rPr>
        <w:t>Auch die Schweizer Autorennfahrer haben sich das Kartrennen von YOKOHAMA jeweils als erster Gradmesser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im Jahr in ihren Kalendern eingetragen. Bei der 9. Ausgabe des Kart-Events konnten sich die Teilnehmer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also wiederu</w:t>
      </w:r>
      <w:r>
        <w:rPr>
          <w:rFonts w:ascii="Arial" w:eastAsia="Calibri" w:hAnsi="Arial" w:cs="Arial"/>
          <w:sz w:val="22"/>
          <w:szCs w:val="22"/>
        </w:rPr>
        <w:t>m mit internationalen Fahrergröß</w:t>
      </w:r>
      <w:r w:rsidRPr="00C96B60">
        <w:rPr>
          <w:rFonts w:ascii="Arial" w:eastAsia="Calibri" w:hAnsi="Arial" w:cs="Arial"/>
          <w:sz w:val="22"/>
          <w:szCs w:val="22"/>
        </w:rPr>
        <w:t>en wie Fredy Barth, Andrina Gugger, Nico Müller und Marcel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Steiner.</w:t>
      </w:r>
    </w:p>
    <w:p w:rsidR="00C96B60" w:rsidRP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:rsid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  <w:r w:rsidRPr="00C96B60">
        <w:rPr>
          <w:rFonts w:ascii="Arial" w:eastAsia="Calibri" w:hAnsi="Arial" w:cs="Arial"/>
          <w:sz w:val="22"/>
          <w:szCs w:val="22"/>
        </w:rPr>
        <w:t>Dieses Jahr wieder kaum zu stoppen, war das Team der auto-illustrierten mit Andrina Gugger und Nico Müller.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Mit der schnellsten Rennrunde sicherten sie sich den Sieg in der Kategorie «Trophy», vor den weiteren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Renn-Teams der Automobil Revue, Autosprint, Yokobo und v12media. In der Kategorie «Official», bei welcher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nur Mitarbeiter der jeweiligen Firmen und ein Gast an den Start gehen konnten, setzte sich MAZDA vor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AUTOSCOUT24 und SUBARU durch.</w:t>
      </w:r>
    </w:p>
    <w:p w:rsidR="00C96B60" w:rsidRP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:rsid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  <w:r w:rsidRPr="00C96B60">
        <w:rPr>
          <w:rFonts w:ascii="Arial" w:eastAsia="Calibri" w:hAnsi="Arial" w:cs="Arial"/>
          <w:sz w:val="22"/>
          <w:szCs w:val="22"/>
        </w:rPr>
        <w:t>In der Gesamtwertung zählten aber nicht nur die Platzierungen, sondern es wurden auch Punkte für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gefahrene Runden, die Anzahl Fahrerwechsel und die schnellste Rennrunde verteilt. Dabei konnte das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Team von MAZDA mit einer ausgeklügelten Fahrerwechsel Taktik die meisten Punkte sammeln und holte sich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den Sieg des eigentlichen YOKOHAMA-Kart-Events. AUTOSCOUT24 konnte mit seiner Wechselstrategie den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Titel aus dem Vorjahr zwar nicht verteidigen, landete aber auf dem überzeugenden zweiten Rang.</w:t>
      </w:r>
    </w:p>
    <w:p w:rsidR="00C96B60" w:rsidRP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:rsid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  <w:r w:rsidRPr="00C96B60">
        <w:rPr>
          <w:rFonts w:ascii="Arial" w:eastAsia="Calibri" w:hAnsi="Arial" w:cs="Arial"/>
          <w:sz w:val="22"/>
          <w:szCs w:val="22"/>
        </w:rPr>
        <w:t>Dieses Jahr gab es eine besondere Attraktion sowohl für das Ohr als auch für das Auge. Schnell und laut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war der Legend Car in Yokohama-Look ein echter Hingucker. Was dieses Fahrzeug an Spa</w:t>
      </w:r>
      <w:r>
        <w:rPr>
          <w:rFonts w:ascii="Arial" w:eastAsia="Calibri" w:hAnsi="Arial" w:cs="Arial"/>
          <w:sz w:val="22"/>
          <w:szCs w:val="22"/>
        </w:rPr>
        <w:t>ß</w:t>
      </w:r>
      <w:r w:rsidRPr="00C96B60">
        <w:rPr>
          <w:rFonts w:ascii="Arial" w:eastAsia="Calibri" w:hAnsi="Arial" w:cs="Arial"/>
          <w:sz w:val="22"/>
          <w:szCs w:val="22"/>
        </w:rPr>
        <w:t xml:space="preserve"> und Leistung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zu bieten hat, präsentierten uns die erfahrenen Rennfahrer: Fredy Barth, Alain Chatton und Andrina Gugger.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Der Legend Car lie</w:t>
      </w:r>
      <w:r>
        <w:rPr>
          <w:rFonts w:ascii="Arial" w:eastAsia="Calibri" w:hAnsi="Arial" w:cs="Arial"/>
          <w:sz w:val="22"/>
          <w:szCs w:val="22"/>
        </w:rPr>
        <w:t>ß</w:t>
      </w:r>
      <w:r w:rsidRPr="00C96B60">
        <w:rPr>
          <w:rFonts w:ascii="Arial" w:eastAsia="Calibri" w:hAnsi="Arial" w:cs="Arial"/>
          <w:sz w:val="22"/>
          <w:szCs w:val="22"/>
        </w:rPr>
        <w:t xml:space="preserve"> viele Motorsport Herzen höher schlagen und hinterlie</w:t>
      </w:r>
      <w:r>
        <w:rPr>
          <w:rFonts w:ascii="Arial" w:eastAsia="Calibri" w:hAnsi="Arial" w:cs="Arial"/>
          <w:sz w:val="22"/>
          <w:szCs w:val="22"/>
        </w:rPr>
        <w:t>ß</w:t>
      </w:r>
      <w:r w:rsidRPr="00C96B60">
        <w:rPr>
          <w:rFonts w:ascii="Arial" w:eastAsia="Calibri" w:hAnsi="Arial" w:cs="Arial"/>
          <w:sz w:val="22"/>
          <w:szCs w:val="22"/>
        </w:rPr>
        <w:t xml:space="preserve"> einen bleibenden Eindruck.</w:t>
      </w:r>
    </w:p>
    <w:p w:rsidR="00C96B60" w:rsidRPr="00C96B60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:rsidR="00C96B60" w:rsidRPr="00A50F5C" w:rsidRDefault="00C96B60" w:rsidP="00C96B6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  <w:r w:rsidRPr="00C96B60">
        <w:rPr>
          <w:rFonts w:ascii="Arial" w:eastAsia="Calibri" w:hAnsi="Arial" w:cs="Arial"/>
          <w:sz w:val="22"/>
          <w:szCs w:val="22"/>
        </w:rPr>
        <w:t>Nach Rennschluss verweilten die Teams noch gemeinsam in der Race-Lounge der Kart-Bahn und lie</w:t>
      </w:r>
      <w:r>
        <w:rPr>
          <w:rFonts w:ascii="Arial" w:eastAsia="Calibri" w:hAnsi="Arial" w:cs="Arial"/>
          <w:sz w:val="22"/>
          <w:szCs w:val="22"/>
        </w:rPr>
        <w:t>ß</w:t>
      </w:r>
      <w:r w:rsidRPr="00C96B60">
        <w:rPr>
          <w:rFonts w:ascii="Arial" w:eastAsia="Calibri" w:hAnsi="Arial" w:cs="Arial"/>
          <w:sz w:val="22"/>
          <w:szCs w:val="22"/>
        </w:rPr>
        <w:t>en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den Abend gemütlich ausklingen. Auch im 2015 werden sich die Fahrer von MAZDA sicher wieder in Payerne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zum nächsten Kart-Event einfinden um ihren Titel gegen zahlreiche Herausforderer-Teams zu verteidigen,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96B60">
        <w:rPr>
          <w:rFonts w:ascii="Arial" w:eastAsia="Calibri" w:hAnsi="Arial" w:cs="Arial"/>
          <w:sz w:val="22"/>
          <w:szCs w:val="22"/>
        </w:rPr>
        <w:t>darunter sicher auch Autoscout24, welcher sich den Sieg wieder zurück ergattern möchte.</w:t>
      </w:r>
    </w:p>
    <w:sectPr w:rsidR="00C96B60" w:rsidRPr="00A50F5C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28C" w:rsidRDefault="0087628C" w:rsidP="00B25742">
      <w:r>
        <w:separator/>
      </w:r>
    </w:p>
  </w:endnote>
  <w:endnote w:type="continuationSeparator" w:id="0">
    <w:p w:rsidR="0087628C" w:rsidRDefault="0087628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E00B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28C" w:rsidRDefault="0087628C" w:rsidP="00B25742">
      <w:r>
        <w:separator/>
      </w:r>
    </w:p>
  </w:footnote>
  <w:footnote w:type="continuationSeparator" w:id="0">
    <w:p w:rsidR="0087628C" w:rsidRDefault="0087628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E00B4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1F70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0B4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0F5C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96B60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852F7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451</Words>
  <Characters>2846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2014-02-06T13:26:00Z</dcterms:created>
  <dcterms:modified xsi:type="dcterms:W3CDTF">2014-02-06T14:01:00Z</dcterms:modified>
</cp:coreProperties>
</file>